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D40A" w14:textId="19278EC5" w:rsidR="00A23590" w:rsidRDefault="002B1517" w:rsidP="00A23590">
      <w:pPr>
        <w:pStyle w:val="1"/>
      </w:pPr>
      <w:r>
        <w:rPr>
          <w:noProof/>
        </w:rPr>
        <w:drawing>
          <wp:inline distT="0" distB="0" distL="0" distR="0" wp14:anchorId="2348A20F" wp14:editId="52BDFE70">
            <wp:extent cx="5932915" cy="1276184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2" b="12250"/>
                    <a:stretch/>
                  </pic:blipFill>
                  <pic:spPr bwMode="auto">
                    <a:xfrm>
                      <a:off x="0" y="0"/>
                      <a:ext cx="5935345" cy="127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</w:r>
      <w:r w:rsidR="00A23590" w:rsidRPr="00A23590">
        <w:t xml:space="preserve">Инструкция по участию докладчиков в онлайн-конференции </w:t>
      </w:r>
    </w:p>
    <w:p w14:paraId="48ABF22F" w14:textId="19BEE6C2" w:rsidR="00A23590" w:rsidRPr="00A23590" w:rsidRDefault="00A23590" w:rsidP="000A0966">
      <w:pPr>
        <w:shd w:val="clear" w:color="auto" w:fill="DEEAF6" w:themeFill="accent5" w:themeFillTint="33"/>
      </w:pPr>
      <w:r>
        <w:t xml:space="preserve">Ссылка для подключения в качестве докладчика </w:t>
      </w:r>
      <w:hyperlink r:id="rId6" w:history="1">
        <w:r w:rsidRPr="00443DAE">
          <w:rPr>
            <w:rStyle w:val="a3"/>
          </w:rPr>
          <w:t>https://zoom.us/j/99708817511?pwd=Z0Z4eTdWSHplakUyQWxvZUo3M1B5UT09</w:t>
        </w:r>
      </w:hyperlink>
      <w:r w:rsidRPr="00A23590">
        <w:t xml:space="preserve"> </w:t>
      </w:r>
    </w:p>
    <w:p w14:paraId="0776E3BF" w14:textId="77777777" w:rsidR="00A23590" w:rsidRDefault="00A23590" w:rsidP="000A0966">
      <w:pPr>
        <w:pStyle w:val="a5"/>
        <w:shd w:val="clear" w:color="auto" w:fill="DEEAF6" w:themeFill="accent5" w:themeFillTint="33"/>
      </w:pPr>
      <w:r>
        <w:t>Идентификатор конференции: 997 0881 7511</w:t>
      </w:r>
    </w:p>
    <w:p w14:paraId="4F7E9E83" w14:textId="556DB0DC" w:rsidR="00A23590" w:rsidRDefault="00A23590" w:rsidP="000A0966">
      <w:pPr>
        <w:pStyle w:val="a5"/>
        <w:shd w:val="clear" w:color="auto" w:fill="DEEAF6" w:themeFill="accent5" w:themeFillTint="33"/>
      </w:pPr>
      <w:r>
        <w:t>Код доступа: 246508</w:t>
      </w:r>
    </w:p>
    <w:p w14:paraId="6C26C116" w14:textId="25CA48AD" w:rsidR="00A23590" w:rsidRDefault="00A23590" w:rsidP="00A23590">
      <w:pPr>
        <w:pStyle w:val="a5"/>
      </w:pPr>
    </w:p>
    <w:p w14:paraId="5C52ED09" w14:textId="2FCD83BF" w:rsidR="00A23590" w:rsidRDefault="00A23590" w:rsidP="00A23590">
      <w:pPr>
        <w:pStyle w:val="a5"/>
      </w:pPr>
      <w:r>
        <w:t xml:space="preserve">Для просмотра конференции </w:t>
      </w:r>
      <w:r w:rsidR="00F70242">
        <w:t>в качестве</w:t>
      </w:r>
      <w:r w:rsidR="00D02637">
        <w:t xml:space="preserve"> слушател</w:t>
      </w:r>
      <w:r w:rsidR="00F70242">
        <w:t>я</w:t>
      </w:r>
      <w:r>
        <w:t xml:space="preserve"> необходимо зарегистрироваться на сайте конференции </w:t>
      </w:r>
      <w:hyperlink r:id="rId7" w:history="1">
        <w:r w:rsidRPr="00443DAE">
          <w:rPr>
            <w:rStyle w:val="a3"/>
          </w:rPr>
          <w:t>https://covid19-conference.com/</w:t>
        </w:r>
      </w:hyperlink>
    </w:p>
    <w:p w14:paraId="3A8242DC" w14:textId="6AE8DA1C" w:rsidR="00A23590" w:rsidRDefault="00A23590" w:rsidP="00A23590">
      <w:pPr>
        <w:pStyle w:val="a5"/>
      </w:pPr>
    </w:p>
    <w:p w14:paraId="02045F95" w14:textId="5D032D65" w:rsidR="00A23590" w:rsidRDefault="00A23590" w:rsidP="00D02637">
      <w:pPr>
        <w:pStyle w:val="a5"/>
        <w:shd w:val="clear" w:color="auto" w:fill="FFF2CC" w:themeFill="accent4" w:themeFillTint="33"/>
      </w:pPr>
      <w:r>
        <w:t>Важно</w:t>
      </w:r>
      <w:r w:rsidR="00357BFC">
        <w:t xml:space="preserve"> (прочитать обязательно)</w:t>
      </w:r>
      <w:r>
        <w:t>!</w:t>
      </w:r>
    </w:p>
    <w:p w14:paraId="3BBD9DD8" w14:textId="594B27A0" w:rsidR="00A23590" w:rsidRPr="00D02637" w:rsidRDefault="00A23590" w:rsidP="00D02637">
      <w:pPr>
        <w:pStyle w:val="a6"/>
        <w:numPr>
          <w:ilvl w:val="0"/>
          <w:numId w:val="2"/>
        </w:numPr>
        <w:shd w:val="clear" w:color="auto" w:fill="FFF2CC" w:themeFill="accent4" w:themeFillTint="33"/>
      </w:pPr>
      <w:r w:rsidRPr="00D02637">
        <w:t>Пожалуйста, подключайтесь заблаговременно не менее чем за 30 минут перед докладом</w:t>
      </w:r>
    </w:p>
    <w:p w14:paraId="1491CF32" w14:textId="2D3D87D7" w:rsidR="000A0966" w:rsidRDefault="000A0966" w:rsidP="00D02637">
      <w:pPr>
        <w:pStyle w:val="a6"/>
        <w:numPr>
          <w:ilvl w:val="0"/>
          <w:numId w:val="2"/>
        </w:numPr>
        <w:shd w:val="clear" w:color="auto" w:fill="FFF2CC" w:themeFill="accent4" w:themeFillTint="33"/>
      </w:pPr>
      <w:r w:rsidRPr="00D02637">
        <w:t xml:space="preserve">После перехода по ссылке программа предложит Вам скачать </w:t>
      </w:r>
      <w:r w:rsidR="00685D31" w:rsidRPr="00D02637">
        <w:t>приложение</w:t>
      </w:r>
      <w:r w:rsidR="00685D31" w:rsidRPr="00D02637">
        <w:t xml:space="preserve"> </w:t>
      </w:r>
      <w:r w:rsidRPr="00D02637">
        <w:t>или запустить</w:t>
      </w:r>
      <w:r w:rsidR="00685D31">
        <w:t xml:space="preserve"> его</w:t>
      </w:r>
      <w:r w:rsidRPr="00D02637">
        <w:t>, если вы уже работали на этой платформе</w:t>
      </w:r>
      <w:r w:rsidR="00A17ECE">
        <w:t xml:space="preserve"> ранее</w:t>
      </w:r>
      <w:r w:rsidRPr="00D02637">
        <w:t xml:space="preserve">. </w:t>
      </w:r>
    </w:p>
    <w:p w14:paraId="43C3E728" w14:textId="6DD32F3B" w:rsidR="00D02637" w:rsidRPr="00D02637" w:rsidRDefault="00D02637" w:rsidP="00D02637">
      <w:pPr>
        <w:pStyle w:val="a6"/>
        <w:numPr>
          <w:ilvl w:val="0"/>
          <w:numId w:val="2"/>
        </w:numPr>
        <w:shd w:val="clear" w:color="auto" w:fill="FFF2CC" w:themeFill="accent4" w:themeFillTint="33"/>
      </w:pPr>
      <w:r>
        <w:t xml:space="preserve">Проверьте микрофон и видеокамеру в настройках. </w:t>
      </w:r>
    </w:p>
    <w:p w14:paraId="276BB62A" w14:textId="0BC98132" w:rsidR="00D02637" w:rsidRDefault="00D02637" w:rsidP="00D02637">
      <w:pPr>
        <w:pStyle w:val="a6"/>
        <w:numPr>
          <w:ilvl w:val="0"/>
          <w:numId w:val="2"/>
        </w:numPr>
        <w:shd w:val="clear" w:color="auto" w:fill="FFF2CC" w:themeFill="accent4" w:themeFillTint="33"/>
      </w:pPr>
      <w:r>
        <w:t>После входа в приложени</w:t>
      </w:r>
      <w:r w:rsidR="00A17ECE">
        <w:t>е</w:t>
      </w:r>
      <w:r>
        <w:t xml:space="preserve"> обязательно в</w:t>
      </w:r>
      <w:r w:rsidR="000A0966" w:rsidRPr="00D02637">
        <w:t>ыберите язык, на котором Вы будете читать лекцию Русский/Английский, в этом же окне нажмите на «Выключить оригинальный звук»</w:t>
      </w:r>
      <w:r w:rsidR="00A17ECE">
        <w:t>.</w:t>
      </w:r>
    </w:p>
    <w:p w14:paraId="5E1F1E8A" w14:textId="73268290" w:rsidR="00D02637" w:rsidRPr="00D02637" w:rsidRDefault="000A0966" w:rsidP="00D02637">
      <w:pPr>
        <w:pStyle w:val="a6"/>
        <w:numPr>
          <w:ilvl w:val="0"/>
          <w:numId w:val="2"/>
        </w:numPr>
        <w:shd w:val="clear" w:color="auto" w:fill="FFF2CC" w:themeFill="accent4" w:themeFillTint="33"/>
      </w:pPr>
      <w:r w:rsidRPr="00D02637">
        <w:t>Напишите в чате свои ФИО и следите за сообщениями от организаторов.</w:t>
      </w:r>
      <w:r w:rsidR="00D02637" w:rsidRPr="00D02637">
        <w:t xml:space="preserve"> </w:t>
      </w:r>
    </w:p>
    <w:p w14:paraId="3FA8B0ED" w14:textId="6B3B5455" w:rsidR="00D02637" w:rsidRPr="00D02637" w:rsidRDefault="00D02637" w:rsidP="00D02637">
      <w:pPr>
        <w:pStyle w:val="a6"/>
        <w:numPr>
          <w:ilvl w:val="0"/>
          <w:numId w:val="2"/>
        </w:numPr>
        <w:shd w:val="clear" w:color="auto" w:fill="FFF2CC" w:themeFill="accent4" w:themeFillTint="33"/>
      </w:pPr>
      <w:r w:rsidRPr="00D02637">
        <w:t xml:space="preserve">Заранее приготовьте презентацию. </w:t>
      </w:r>
    </w:p>
    <w:p w14:paraId="2DC8D075" w14:textId="7205A946" w:rsidR="000A0966" w:rsidRPr="00D02637" w:rsidRDefault="00D02637" w:rsidP="00D02637">
      <w:pPr>
        <w:pStyle w:val="a6"/>
        <w:numPr>
          <w:ilvl w:val="0"/>
          <w:numId w:val="2"/>
        </w:numPr>
        <w:shd w:val="clear" w:color="auto" w:fill="FFF2CC" w:themeFill="accent4" w:themeFillTint="33"/>
      </w:pPr>
      <w:r w:rsidRPr="00D02637">
        <w:t xml:space="preserve">Закройте лишние вкладки и окна. </w:t>
      </w:r>
    </w:p>
    <w:p w14:paraId="2C34A6F2" w14:textId="1530ADB9" w:rsidR="000A0966" w:rsidRDefault="000A0966" w:rsidP="00D02637">
      <w:pPr>
        <w:pStyle w:val="a6"/>
        <w:numPr>
          <w:ilvl w:val="0"/>
          <w:numId w:val="2"/>
        </w:numPr>
        <w:shd w:val="clear" w:color="auto" w:fill="FFF2CC" w:themeFill="accent4" w:themeFillTint="33"/>
      </w:pPr>
      <w:r w:rsidRPr="00D02637">
        <w:t xml:space="preserve">Когда наступит время Вашего выступления включите демонстрацию экрана </w:t>
      </w:r>
      <w:r w:rsidR="00D02637">
        <w:t xml:space="preserve">с презентацией, видео </w:t>
      </w:r>
      <w:r w:rsidRPr="00D02637">
        <w:t>и микрофон.</w:t>
      </w:r>
    </w:p>
    <w:p w14:paraId="5C5FF27B" w14:textId="11904C6F" w:rsidR="00D02637" w:rsidRDefault="00D02637" w:rsidP="00D02637">
      <w:r>
        <w:t>Контакты на случай возникновения вопросов:</w:t>
      </w:r>
      <w:r w:rsidR="00357BFC">
        <w:br/>
      </w:r>
      <w:r w:rsidR="004700A3">
        <w:rPr>
          <w:noProof/>
        </w:rPr>
        <w:drawing>
          <wp:anchor distT="0" distB="0" distL="114300" distR="114300" simplePos="0" relativeHeight="251658240" behindDoc="1" locked="0" layoutInCell="1" allowOverlap="1" wp14:anchorId="43F1E68D" wp14:editId="1F3C05A0">
            <wp:simplePos x="0" y="0"/>
            <wp:positionH relativeFrom="column">
              <wp:posOffset>3463925</wp:posOffset>
            </wp:positionH>
            <wp:positionV relativeFrom="paragraph">
              <wp:posOffset>478155</wp:posOffset>
            </wp:positionV>
            <wp:extent cx="2553335" cy="1570355"/>
            <wp:effectExtent l="0" t="0" r="0" b="0"/>
            <wp:wrapTight wrapText="bothSides">
              <wp:wrapPolygon edited="0">
                <wp:start x="0" y="0"/>
                <wp:lineTo x="0" y="21224"/>
                <wp:lineTo x="21433" y="21224"/>
                <wp:lineTo x="214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98" t="8743" r="11268" b="7894"/>
                    <a:stretch/>
                  </pic:blipFill>
                  <pic:spPr bwMode="auto">
                    <a:xfrm>
                      <a:off x="0" y="0"/>
                      <a:ext cx="255333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443DAE">
          <w:rPr>
            <w:rStyle w:val="a3"/>
            <w:lang w:val="en-US"/>
          </w:rPr>
          <w:t>studio</w:t>
        </w:r>
        <w:r w:rsidRPr="00D02637">
          <w:rPr>
            <w:rStyle w:val="a3"/>
          </w:rPr>
          <w:t>@</w:t>
        </w:r>
        <w:proofErr w:type="spellStart"/>
        <w:r w:rsidRPr="00443DAE">
          <w:rPr>
            <w:rStyle w:val="a3"/>
            <w:lang w:val="en-US"/>
          </w:rPr>
          <w:t>spb</w:t>
        </w:r>
        <w:proofErr w:type="spellEnd"/>
        <w:r w:rsidRPr="00D02637">
          <w:rPr>
            <w:rStyle w:val="a3"/>
          </w:rPr>
          <w:t>.</w:t>
        </w:r>
        <w:r w:rsidRPr="00443DAE">
          <w:rPr>
            <w:rStyle w:val="a3"/>
            <w:lang w:val="en-US"/>
          </w:rPr>
          <w:t>doctor</w:t>
        </w:r>
      </w:hyperlink>
      <w:r w:rsidRPr="00D02637">
        <w:br/>
      </w:r>
      <w:r>
        <w:t xml:space="preserve">Сергей Блинов </w:t>
      </w:r>
      <w:r w:rsidRPr="00D02637">
        <w:t>+7 (911) 7770700</w:t>
      </w:r>
      <w:r>
        <w:br/>
        <w:t>Дамир Галямов +7 (911) 9291691</w:t>
      </w:r>
    </w:p>
    <w:p w14:paraId="11F7D960" w14:textId="40E1B5C8" w:rsidR="004700A3" w:rsidRDefault="004700A3" w:rsidP="004700A3">
      <w:pPr>
        <w:pStyle w:val="2"/>
      </w:pPr>
      <w:r>
        <w:t>Инструкция</w:t>
      </w:r>
    </w:p>
    <w:p w14:paraId="7D816D0F" w14:textId="3C76283A" w:rsidR="004700A3" w:rsidRDefault="004700A3" w:rsidP="004700A3">
      <w:pPr>
        <w:pStyle w:val="3"/>
      </w:pPr>
      <w:r>
        <w:t xml:space="preserve">Шаг 1 </w:t>
      </w:r>
    </w:p>
    <w:p w14:paraId="1526FA14" w14:textId="70E51057" w:rsidR="004700A3" w:rsidRDefault="004700A3" w:rsidP="004700A3">
      <w:r w:rsidRPr="004700A3">
        <w:t xml:space="preserve">После перехода по ссылке программа предложит Вам скачать </w:t>
      </w:r>
      <w:r w:rsidR="00144513" w:rsidRPr="004700A3">
        <w:t>приложение</w:t>
      </w:r>
      <w:r w:rsidR="00144513" w:rsidRPr="004700A3">
        <w:t xml:space="preserve"> </w:t>
      </w:r>
      <w:r w:rsidRPr="004700A3">
        <w:t>или запустить</w:t>
      </w:r>
      <w:r w:rsidR="00144513">
        <w:t xml:space="preserve"> его</w:t>
      </w:r>
      <w:r w:rsidRPr="004700A3">
        <w:t>, если вы уже работали на этой платформе</w:t>
      </w:r>
      <w:r w:rsidR="004A3380">
        <w:t xml:space="preserve"> ранее</w:t>
      </w:r>
      <w:r>
        <w:t>. Следуйте указаниям на экране.</w:t>
      </w:r>
    </w:p>
    <w:p w14:paraId="581B67DE" w14:textId="5E8B2478" w:rsidR="004700A3" w:rsidRDefault="004700A3" w:rsidP="004700A3">
      <w:pPr>
        <w:pStyle w:val="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20C42A" wp14:editId="2712A6AE">
            <wp:simplePos x="0" y="0"/>
            <wp:positionH relativeFrom="column">
              <wp:posOffset>3606165</wp:posOffset>
            </wp:positionH>
            <wp:positionV relativeFrom="paragraph">
              <wp:posOffset>192405</wp:posOffset>
            </wp:positionV>
            <wp:extent cx="2063115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1341" y="21067"/>
                <wp:lineTo x="213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65" r="33699" b="464"/>
                    <a:stretch/>
                  </pic:blipFill>
                  <pic:spPr bwMode="auto">
                    <a:xfrm>
                      <a:off x="0" y="0"/>
                      <a:ext cx="206311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Шаг 2</w:t>
      </w:r>
    </w:p>
    <w:p w14:paraId="1537931B" w14:textId="360C42EC" w:rsidR="004700A3" w:rsidRDefault="004700A3" w:rsidP="004700A3">
      <w:r>
        <w:t xml:space="preserve">Подключайтесь с видео и использованием звука компьютера. </w:t>
      </w:r>
      <w:r>
        <w:br/>
        <w:t xml:space="preserve">Проверьте изображение и звук. </w:t>
      </w:r>
    </w:p>
    <w:p w14:paraId="0F701B19" w14:textId="6D683261" w:rsidR="00357BFC" w:rsidRDefault="00357BFC" w:rsidP="00357BFC">
      <w:pPr>
        <w:pStyle w:val="3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A8A0A03" wp14:editId="40F8A545">
            <wp:simplePos x="0" y="0"/>
            <wp:positionH relativeFrom="column">
              <wp:posOffset>3361690</wp:posOffset>
            </wp:positionH>
            <wp:positionV relativeFrom="paragraph">
              <wp:posOffset>66040</wp:posOffset>
            </wp:positionV>
            <wp:extent cx="2725420" cy="1064895"/>
            <wp:effectExtent l="0" t="0" r="0" b="1905"/>
            <wp:wrapTight wrapText="bothSides">
              <wp:wrapPolygon edited="0">
                <wp:start x="0" y="0"/>
                <wp:lineTo x="0" y="21252"/>
                <wp:lineTo x="21439" y="21252"/>
                <wp:lineTo x="2143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63" t="73403" b="-1"/>
                    <a:stretch/>
                  </pic:blipFill>
                  <pic:spPr bwMode="auto">
                    <a:xfrm>
                      <a:off x="0" y="0"/>
                      <a:ext cx="27254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Шаг 3</w:t>
      </w:r>
    </w:p>
    <w:p w14:paraId="5A5332D4" w14:textId="6371E9A8" w:rsidR="00357BFC" w:rsidRDefault="00357BFC" w:rsidP="004700A3">
      <w:pPr>
        <w:rPr>
          <w:b/>
          <w:bCs/>
          <w:noProof/>
        </w:rPr>
      </w:pPr>
      <w:r w:rsidRPr="00357BFC">
        <w:t xml:space="preserve">Теперь необходимо выбрать язык, на котором </w:t>
      </w:r>
      <w:r>
        <w:t>Вы будете выступать</w:t>
      </w:r>
      <w:r w:rsidRPr="00357BFC">
        <w:t>. Для этого наж</w:t>
      </w:r>
      <w:r w:rsidR="00F84876">
        <w:t>мите</w:t>
      </w:r>
      <w:r w:rsidRPr="00357BFC">
        <w:t xml:space="preserve"> на кнопку «Перевод» выб</w:t>
      </w:r>
      <w:r w:rsidR="00F84876">
        <w:t>ерите</w:t>
      </w:r>
      <w:r w:rsidRPr="00357BFC">
        <w:t xml:space="preserve"> в нашем случае «Русский»</w:t>
      </w:r>
      <w:r>
        <w:br/>
      </w:r>
      <w:r w:rsidRPr="00357BFC">
        <w:rPr>
          <w:noProof/>
        </w:rPr>
        <w:t xml:space="preserve">Так же рекомендуется </w:t>
      </w:r>
      <w:r w:rsidRPr="00357BFC">
        <w:rPr>
          <w:b/>
          <w:bCs/>
          <w:noProof/>
        </w:rPr>
        <w:t>выключить оригинальный звук</w:t>
      </w:r>
      <w:r w:rsidR="00787C0D">
        <w:rPr>
          <w:b/>
          <w:bCs/>
          <w:noProof/>
        </w:rPr>
        <w:t>.</w:t>
      </w:r>
    </w:p>
    <w:p w14:paraId="31D8310F" w14:textId="6E145E20" w:rsidR="00E75E3C" w:rsidRDefault="00E75E3C" w:rsidP="00E75E3C">
      <w:pPr>
        <w:pStyle w:val="3"/>
        <w:rPr>
          <w:noProof/>
        </w:rPr>
      </w:pPr>
      <w:r>
        <w:rPr>
          <w:noProof/>
        </w:rPr>
        <w:t>Шаг 4</w:t>
      </w:r>
    </w:p>
    <w:p w14:paraId="1E6BE0AC" w14:textId="0C36B13C" w:rsidR="00E75E3C" w:rsidRDefault="00E75E3C" w:rsidP="00E75E3C">
      <w:r>
        <w:t xml:space="preserve">Напишите в чате свои ФИО и следите за сообщениями от организаторов. </w:t>
      </w:r>
      <w:r>
        <w:br/>
        <w:t>Заранее приготовьте презентацию для демонстрации экрана.</w:t>
      </w:r>
    </w:p>
    <w:p w14:paraId="2939F0B6" w14:textId="2CC6C056" w:rsidR="00E75E3C" w:rsidRDefault="00E75E3C" w:rsidP="00E75E3C">
      <w:pPr>
        <w:pStyle w:val="3"/>
      </w:pPr>
      <w:r>
        <w:t>Шаг 5 (Выступление)</w:t>
      </w:r>
    </w:p>
    <w:p w14:paraId="600F9A1D" w14:textId="5E6CAAA2" w:rsidR="00E75E3C" w:rsidRDefault="00E75E3C" w:rsidP="00E75E3C">
      <w:r w:rsidRPr="00E75E3C">
        <w:t xml:space="preserve">Когда подойдет время Вашего </w:t>
      </w:r>
      <w:r>
        <w:t>доклада</w:t>
      </w:r>
      <w:r w:rsidRPr="00E75E3C">
        <w:t xml:space="preserve">, необходимо </w:t>
      </w:r>
      <w:r>
        <w:t>включить демонстрацию экрана.</w:t>
      </w:r>
      <w:r w:rsidRPr="00E75E3C">
        <w:t xml:space="preserve"> </w:t>
      </w:r>
      <w:r>
        <w:br/>
      </w:r>
      <w:r w:rsidRPr="00E75E3C">
        <w:t>Для этого наж</w:t>
      </w:r>
      <w:r w:rsidR="00AD70AB">
        <w:t>мите</w:t>
      </w:r>
      <w:r w:rsidRPr="00E75E3C">
        <w:t xml:space="preserve"> на зеленую кнопку «Демонстрация экрана»</w:t>
      </w:r>
      <w:r w:rsidR="00AD70AB">
        <w:t xml:space="preserve"> </w:t>
      </w:r>
      <w:r w:rsidRPr="00E75E3C">
        <w:t>(1), в появившемся окне выб</w:t>
      </w:r>
      <w:r w:rsidR="00AD70AB">
        <w:t>ерите</w:t>
      </w:r>
      <w:r w:rsidRPr="00E75E3C">
        <w:t xml:space="preserve"> Вашу презентацию, которую вы запустили ранее</w:t>
      </w:r>
      <w:r w:rsidR="00AD70AB">
        <w:t xml:space="preserve"> </w:t>
      </w:r>
      <w:r w:rsidRPr="00E75E3C">
        <w:t>(2) и наж</w:t>
      </w:r>
      <w:r w:rsidR="00AD70AB">
        <w:t>мите</w:t>
      </w:r>
      <w:r w:rsidRPr="00E75E3C">
        <w:t xml:space="preserve"> кнопку «Совместное </w:t>
      </w:r>
      <w:proofErr w:type="gramStart"/>
      <w:r w:rsidRPr="00E75E3C">
        <w:t>использование»(</w:t>
      </w:r>
      <w:proofErr w:type="gramEnd"/>
      <w:r w:rsidRPr="00E75E3C">
        <w:t>3)</w:t>
      </w:r>
      <w:r>
        <w:rPr>
          <w:noProof/>
        </w:rPr>
        <w:drawing>
          <wp:inline distT="0" distB="0" distL="0" distR="0" wp14:anchorId="555E4708" wp14:editId="026D4470">
            <wp:extent cx="5227982" cy="3862205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" t="1246" r="6532"/>
                    <a:stretch/>
                  </pic:blipFill>
                  <pic:spPr bwMode="auto">
                    <a:xfrm>
                      <a:off x="0" y="0"/>
                      <a:ext cx="5242128" cy="38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F6C288" w14:textId="0CBE1A52" w:rsidR="002B1517" w:rsidRDefault="002B1517" w:rsidP="00E75E3C">
      <w:r>
        <w:t>Включите В</w:t>
      </w:r>
      <w:r w:rsidRPr="002B1517">
        <w:t>ашу презентацию в режим</w:t>
      </w:r>
      <w:r>
        <w:t xml:space="preserve"> демонстрации слайдов </w:t>
      </w:r>
      <w:r w:rsidRPr="002B1517">
        <w:t>«Слайд шоу»</w:t>
      </w:r>
      <w:r w:rsidR="005C134E">
        <w:t>.</w:t>
      </w:r>
      <w:r>
        <w:br/>
      </w:r>
      <w:r w:rsidRPr="002B1517">
        <w:t>Включите микрофон и камеру в верхнем меню экрана (первая и вторая кнопки)</w:t>
      </w:r>
      <w:r w:rsidR="005C134E">
        <w:t>.</w:t>
      </w:r>
    </w:p>
    <w:p w14:paraId="376E855C" w14:textId="2995019C" w:rsidR="002B1517" w:rsidRDefault="002B1517" w:rsidP="00E75E3C">
      <w:r>
        <w:rPr>
          <w:noProof/>
        </w:rPr>
        <w:drawing>
          <wp:inline distT="0" distB="0" distL="0" distR="0" wp14:anchorId="6BB51F13" wp14:editId="35455CC1">
            <wp:extent cx="6476794" cy="540689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71"/>
                    <a:stretch/>
                  </pic:blipFill>
                  <pic:spPr bwMode="auto">
                    <a:xfrm>
                      <a:off x="0" y="0"/>
                      <a:ext cx="6611703" cy="55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BE492D" w14:textId="77777777" w:rsidR="002B1517" w:rsidRDefault="002B1517" w:rsidP="00E75E3C">
      <w:pPr>
        <w:rPr>
          <w:sz w:val="24"/>
          <w:szCs w:val="24"/>
        </w:rPr>
      </w:pPr>
    </w:p>
    <w:p w14:paraId="2F0570DF" w14:textId="410422F8" w:rsidR="002B1517" w:rsidRPr="002B1517" w:rsidRDefault="002B1517" w:rsidP="00E75E3C">
      <w:pPr>
        <w:rPr>
          <w:sz w:val="24"/>
          <w:szCs w:val="24"/>
        </w:rPr>
      </w:pPr>
      <w:r w:rsidRPr="002B1517">
        <w:rPr>
          <w:sz w:val="24"/>
          <w:szCs w:val="24"/>
        </w:rPr>
        <w:t>Успешного Вам доклада!</w:t>
      </w:r>
    </w:p>
    <w:sectPr w:rsidR="002B1517" w:rsidRPr="002B1517" w:rsidSect="002B1517">
      <w:pgSz w:w="11906" w:h="16838"/>
      <w:pgMar w:top="851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2324E"/>
    <w:multiLevelType w:val="hybridMultilevel"/>
    <w:tmpl w:val="48228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C3A98"/>
    <w:multiLevelType w:val="hybridMultilevel"/>
    <w:tmpl w:val="433A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90"/>
    <w:rsid w:val="000A0966"/>
    <w:rsid w:val="00144513"/>
    <w:rsid w:val="002B1517"/>
    <w:rsid w:val="00357BFC"/>
    <w:rsid w:val="004700A3"/>
    <w:rsid w:val="004A3380"/>
    <w:rsid w:val="005C134E"/>
    <w:rsid w:val="00685D31"/>
    <w:rsid w:val="00787C0D"/>
    <w:rsid w:val="00973475"/>
    <w:rsid w:val="00A17ECE"/>
    <w:rsid w:val="00A23590"/>
    <w:rsid w:val="00AD70AB"/>
    <w:rsid w:val="00D02637"/>
    <w:rsid w:val="00E75E3C"/>
    <w:rsid w:val="00F70242"/>
    <w:rsid w:val="00F8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A165"/>
  <w15:chartTrackingRefBased/>
  <w15:docId w15:val="{EB3EA0C9-7150-4AD0-86B7-BA7A1F28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0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00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75E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235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359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2359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A09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00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00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75E3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covid19-conference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9708817511?pwd=Z0Z4eTdWSHplakUyQWxvZUo3M1B5UT09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tudio@spb.doct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319</Words>
  <Characters>2098</Characters>
  <Application>Microsoft Office Word</Application>
  <DocSecurity>0</DocSecurity>
  <Lines>58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Галямов</dc:creator>
  <cp:keywords/>
  <dc:description/>
  <cp:lastModifiedBy>Дамир Галямов</cp:lastModifiedBy>
  <cp:revision>11</cp:revision>
  <dcterms:created xsi:type="dcterms:W3CDTF">2020-12-05T15:14:00Z</dcterms:created>
  <dcterms:modified xsi:type="dcterms:W3CDTF">2020-12-05T16:41:00Z</dcterms:modified>
</cp:coreProperties>
</file>